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733EFC" w:rsidRPr="007D6A49" w:rsidTr="00D950A2"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733EFC" w:rsidRPr="007D6A49" w:rsidTr="000329B9">
              <w:trPr>
                <w:tblCellSpacing w:w="15" w:type="dxa"/>
              </w:trPr>
              <w:tc>
                <w:tcPr>
                  <w:tcW w:w="4979" w:type="pct"/>
                  <w:hideMark/>
                </w:tcPr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72"/>
                      <w:szCs w:val="72"/>
                      <w:lang w:eastAsia="ru-RU"/>
                    </w:rPr>
                    <w:t>Программа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72"/>
                      <w:szCs w:val="72"/>
                      <w:lang w:eastAsia="ru-RU"/>
                    </w:rPr>
                    <w:t>летнего лагеря с дневным пребыванием детей</w:t>
                  </w:r>
                  <w:r>
                    <w:rPr>
                      <w:rFonts w:ascii="Times New Roman" w:eastAsia="Times New Roman" w:hAnsi="Times New Roman"/>
                      <w:sz w:val="72"/>
                      <w:szCs w:val="72"/>
                      <w:lang w:eastAsia="ru-RU"/>
                    </w:rPr>
                    <w:t xml:space="preserve">  при МБОУ «</w:t>
                  </w:r>
                  <w:proofErr w:type="gramStart"/>
                  <w:r w:rsidR="00E33446">
                    <w:rPr>
                      <w:rFonts w:ascii="Times New Roman" w:eastAsia="Times New Roman" w:hAnsi="Times New Roman"/>
                      <w:sz w:val="72"/>
                      <w:szCs w:val="72"/>
                      <w:lang w:eastAsia="ru-RU"/>
                    </w:rPr>
                    <w:t>Будёновская</w:t>
                  </w:r>
                  <w:proofErr w:type="gramEnd"/>
                  <w:r w:rsidR="00E33446">
                    <w:rPr>
                      <w:rFonts w:ascii="Times New Roman" w:eastAsia="Times New Roman" w:hAnsi="Times New Roman"/>
                      <w:sz w:val="72"/>
                      <w:szCs w:val="72"/>
                      <w:lang w:eastAsia="ru-RU"/>
                    </w:rPr>
                    <w:t xml:space="preserve"> ООШ» 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7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год</w:t>
                  </w:r>
                </w:p>
                <w:p w:rsidR="00733EFC" w:rsidRPr="007D6A49" w:rsidRDefault="00733EFC" w:rsidP="00D950A2">
                  <w:pPr>
                    <w:pageBreakBefore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sz w:val="36"/>
                      <w:lang w:eastAsia="ru-RU"/>
                    </w:rPr>
                    <w:t>Информационная карта программы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31"/>
                    <w:gridCol w:w="9259"/>
                  </w:tblGrid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Полное название программы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Программа летнего лагеря с дневным пребыванием детей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Место реализации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E33446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МБОУ «</w:t>
                        </w:r>
                        <w:proofErr w:type="gramStart"/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Будёновская</w:t>
                        </w:r>
                        <w:proofErr w:type="gramEnd"/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О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ОШ»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Максатихинского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района 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Тверской области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Цель программы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ind w:hanging="6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Организация отдыха и оздоровления учащихся школы в летний период</w:t>
                        </w:r>
                        <w:r w:rsidRPr="007D6A49">
                          <w:rPr>
                            <w:rFonts w:ascii="Times New Roman" w:eastAsia="Times New Roman" w:hAnsi="Times New Roman"/>
                            <w:b/>
                            <w:bCs/>
                            <w:sz w:val="27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Направления деятельности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ind w:hanging="6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Физическое, духовное, патриотическое развитие детей, средствами игры, познавательной и трудовой деятельности.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Краткое содержание программы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ind w:hanging="6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Программа содержит мероприятия, реализующие Программу; ожидаемые результаты и условия реализации; приложения.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Количество учащихся, возраст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I смена –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6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(7 – 1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лет)</w:t>
                        </w:r>
                      </w:p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Количество смен, сроки</w:t>
                        </w:r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I смена –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01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–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6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июня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(21 день)</w:t>
                        </w:r>
                      </w:p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733EFC" w:rsidRPr="004528BE" w:rsidTr="00D950A2">
                    <w:trPr>
                      <w:tblCellSpacing w:w="0" w:type="dxa"/>
                    </w:trPr>
                    <w:tc>
                      <w:tcPr>
                        <w:tcW w:w="180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Адрес, телефон, e-</w:t>
                        </w:r>
                        <w:proofErr w:type="spellStart"/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3195" w:type="pct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1719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04</w:t>
                        </w:r>
                      </w:p>
                      <w:p w:rsidR="00733EFC" w:rsidRPr="007D6A49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Тверская область,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Максатихинский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район, 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д. Будёновка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д. 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94</w:t>
                        </w:r>
                      </w:p>
                      <w:p w:rsidR="00733EFC" w:rsidRPr="00E33446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Тел</w:t>
                        </w:r>
                        <w:r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.: 8(48253)3</w:t>
                        </w:r>
                        <w:r w:rsidR="00E33446"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3</w:t>
                        </w:r>
                        <w:r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-</w:t>
                        </w:r>
                        <w:r w:rsidR="00E33446"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256</w:t>
                        </w:r>
                      </w:p>
                      <w:p w:rsidR="00733EFC" w:rsidRPr="00E33446" w:rsidRDefault="00733EFC" w:rsidP="00E33446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4A7F5B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E</w:t>
                        </w:r>
                        <w:r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-</w:t>
                        </w:r>
                        <w:r w:rsidRPr="004A7F5B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mail</w:t>
                        </w:r>
                        <w:r w:rsidRP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 xml:space="preserve">: 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val="en-US" w:eastAsia="ru-RU"/>
                          </w:rPr>
                          <w:t>budenovka09@yandex.ru</w:t>
                        </w:r>
                      </w:p>
                    </w:tc>
                  </w:tr>
                </w:tbl>
                <w:p w:rsidR="00733EFC" w:rsidRPr="007D6A49" w:rsidRDefault="00733EFC" w:rsidP="00D950A2">
                  <w:pPr>
                    <w:pageBreakBefore/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sz w:val="27"/>
                      <w:lang w:eastAsia="ru-RU"/>
                    </w:rPr>
                    <w:t>Пояснительная записка</w:t>
                  </w:r>
                </w:p>
                <w:p w:rsidR="00733EFC" w:rsidRPr="007D6A49" w:rsidRDefault="00733EFC" w:rsidP="00D950A2">
                  <w:p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Значимость летнего лагеря для оздоровления и воспитания детей, удовлетворения детских интересов и расширения кругозора невозможно переоценить. Известно, что каждому ребенку нужен полноценный отдых,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ведь от этого зависят его учеба, жизнедеятельность и здоровье. Ребенок становится здоровым и сильным, уверенным в себе. Чтобы хорошо отдохнуть, набраться необходимых сил и энергии нужно, чтобы каждый ребенок имел право и возможность на свое усмотрение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выбирать отдых и досуг, заняться тем, что ему интересно.</w:t>
                  </w:r>
                </w:p>
                <w:p w:rsidR="00733EFC" w:rsidRPr="007D6A49" w:rsidRDefault="00733EFC" w:rsidP="00D950A2">
                  <w:p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В последние годы очевидно возрастание внимания к организации летних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Ежегодно для учащихся проводятся </w:t>
                  </w:r>
                  <w:r w:rsidRPr="004A7F5B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1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смен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val="en-US" w:eastAsia="ru-RU"/>
                    </w:rPr>
                    <w:t>f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в </w:t>
                  </w:r>
                  <w:proofErr w:type="gramStart"/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лагере</w:t>
                  </w:r>
                  <w:proofErr w:type="gramEnd"/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дневного пребывания на базе 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школы.</w:t>
                  </w: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Обязательным является вовлечение в лагерь ребят из многодетных и малообеспеченных семей,</w:t>
                  </w:r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детей «группы риска». Для того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,</w:t>
                  </w:r>
                  <w:proofErr w:type="gramEnd"/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 xml:space="preserve"> чтобы отдых сделать полноценным, была разработана программа.</w:t>
                  </w:r>
                </w:p>
                <w:p w:rsidR="00733EFC" w:rsidRPr="007D6A49" w:rsidRDefault="00733EFC" w:rsidP="00D950A2">
                  <w:pPr>
                    <w:spacing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            </w:r>
                </w:p>
                <w:p w:rsidR="00733EFC" w:rsidRPr="007D6A49" w:rsidRDefault="00733EFC" w:rsidP="00D950A2">
                  <w:p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Основная идея программы летнего оздоровительного лагеря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Данная программа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по своей направленности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является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A7F5B">
                    <w:rPr>
                      <w:rFonts w:ascii="Times New Roman" w:eastAsia="Times New Roman" w:hAnsi="Times New Roman"/>
                      <w:bCs/>
                      <w:color w:val="000000"/>
                      <w:sz w:val="27"/>
                      <w:lang w:eastAsia="ru-RU"/>
                    </w:rPr>
                    <w:t>комплексной</w:t>
                  </w:r>
                  <w:r w:rsidRPr="004A7F5B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,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            </w:r>
                </w:p>
                <w:p w:rsidR="00E33446" w:rsidRPr="004528BE" w:rsidRDefault="00E33446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</w:pP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lastRenderedPageBreak/>
                    <w:t>Цель программы: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развитие личности ребенка, укрепление физического, психического и эмоционального здоровья детей, воспитание лучших черт гражданина.</w:t>
                  </w:r>
                </w:p>
                <w:p w:rsidR="00733EFC" w:rsidRPr="007D6A49" w:rsidRDefault="00733EFC" w:rsidP="00D950A2">
                  <w:p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Задачи: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Создание условий для организованного отдыха детей.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Приобщение воспитанников к творческим видам деятельности, развитие творческого мышления.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Формирование культуры поведения, санитарно-гигиенической культуры.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Организация среды, предоставляющей ребёнку возможность для самореализации на индивидуальном личностном потенциале.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"/>
                    </w:numPr>
                    <w:spacing w:after="74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Формирование у школьников навыков толерантного общения.</w:t>
                  </w:r>
                </w:p>
                <w:p w:rsidR="00733EFC" w:rsidRPr="007D6A49" w:rsidRDefault="00733EFC" w:rsidP="00D950A2">
                  <w:p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Программа летнего оздоровительного лагеря с дневным пребыванием детей опирается на следующие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принципы: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2"/>
                    </w:num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принцип 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гуманизации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отношений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— построение всех отношений на основе уважения и доверия к человеку, на стремлении привести его к успеху;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2"/>
                    </w:num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принцип соответствия типа сотрудничества психологическим возрастным особенностям учащихся и типу ведущей деятельности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—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2"/>
                    </w:num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принцип демократичности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— участие всех детей и подростков в программе развития творческих способностей;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2"/>
                    </w:num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принцип дифференциации воспитания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— дифференциация в рамках летнего оздоровительного лагеря предполагает отбор содержания, форм и методов воспитания в соответствии с индивидуально-психологическими особенностями детей; создание возможности переключения с одного вида деятельности на другой; взаимосвязь всех мероприятий; активное участие детей во всех видах деятельности;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2"/>
                    </w:num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принцип творческой индивидуальности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— творческая индивидуальность — это характеристика личности, которая в 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самой полной мере реализует, развивает свой творческий потенциал.</w:t>
                  </w:r>
                </w:p>
                <w:p w:rsidR="00733EFC" w:rsidRPr="007D6A49" w:rsidRDefault="00733EFC" w:rsidP="00D950A2">
                  <w:pPr>
                    <w:spacing w:before="278" w:after="0" w:line="102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Этапы реализации программы</w:t>
                  </w:r>
                </w:p>
                <w:p w:rsidR="00733EFC" w:rsidRPr="007D6A49" w:rsidRDefault="00733EFC" w:rsidP="00D950A2">
                  <w:pPr>
                    <w:spacing w:before="278" w:after="0" w:line="102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Подготовительный этап (май).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Этот этап характеризуется тем, что за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2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месяц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а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до открытия летнего лагеря начинается подготовка к летнему сезону. Деятельностью этого этапа является: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проведение совещаний при директоре </w:t>
                  </w:r>
                  <w:r w:rsidR="00E33446" w:rsidRPr="00E3344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по подготовке школы к летнему сезону;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издание приказа по школе о проведении летней кампании;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разработка программы деятельности пришкольного летнего оздоровительного лагеря с </w:t>
                  </w:r>
                  <w:proofErr w:type="gram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дневным</w:t>
                  </w:r>
                  <w:proofErr w:type="gram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пребывание детей;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подготовка методического материала для работников лагеря;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отбор кадров для работы в пришкольном летнем оздоровительном лагере с </w:t>
                  </w:r>
                  <w:proofErr w:type="gram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дневным</w:t>
                  </w:r>
                  <w:proofErr w:type="gram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пребывание детей;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составление необходимой документации для деятельности лагеря (план-сетка, положение, должностные обязанности, инструкции и т.д.).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-314" w:hanging="142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Орг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Организационный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этап (I смена — июнь)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Этот период короткий по количеству дней, всего лишь 2-3 дня. Основной деятельностью этого этапа является: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4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встреча детей, проведение диагностики по выявлению лидерских, организаторских и творческих способностей;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4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запуск программы;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4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формирование органов самоуправления;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4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знакомство с правилами жизнедеятельности лагеря.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45" w:hanging="36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Ос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новной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 xml:space="preserve"> этап (I смена — июнь)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5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val="en-US" w:eastAsia="ru-RU"/>
                    </w:rPr>
                    <w:t>р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еализация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основной идеи смены;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5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вовлечение детей в различные виды коллективно-творческих дел.</w:t>
                  </w:r>
                </w:p>
                <w:p w:rsidR="00733EFC" w:rsidRPr="007D6A49" w:rsidRDefault="00733EFC" w:rsidP="00D950A2">
                  <w:pPr>
                    <w:spacing w:before="278" w:after="0" w:line="238" w:lineRule="atLeast"/>
                    <w:ind w:left="45" w:hanging="363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ЗаЗа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лючительный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 xml:space="preserve"> этап (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I смена — июнь)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закрытие смены (последний день смены);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сбор отчетного материала;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анализ реализации программы и выработка рекомендаций;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6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выпуск 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видеодневника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(презентации)</w:t>
                  </w:r>
                </w:p>
                <w:p w:rsidR="00733EFC" w:rsidRPr="007D6A49" w:rsidRDefault="00733EFC" w:rsidP="00D950A2">
                  <w:pPr>
                    <w:spacing w:before="28" w:after="240" w:line="238" w:lineRule="atLeast"/>
                    <w:ind w:left="43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43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Направления и виды деятельности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firstLine="1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1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.</w:t>
                  </w: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 Физкультурно-оздоровительный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firstLine="1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Задачи: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вовлечение детей в различные виды физкультурно-оздоровительной деятельности; выработка и укрепление гигиенических навыков; расширение знаний об охране здоровья.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firstLine="1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7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утренняя </w:t>
                  </w:r>
                  <w:r w:rsidR="00E3344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зарядка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7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подвижные игры на спортивной площадке и в спортивном </w:t>
                  </w:r>
                  <w:r w:rsidR="00E3344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классе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  <w:p w:rsidR="00733EFC" w:rsidRPr="00524743" w:rsidRDefault="00733EFC" w:rsidP="00D950A2">
                  <w:pPr>
                    <w:numPr>
                      <w:ilvl w:val="0"/>
                      <w:numId w:val="7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эстафеты, спортивные игры;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7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дни ГТО;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7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беседы «Моё здоровье».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2. Эстетический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Задачи: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прививать детям эстетический вкус; формировать навыки культурного поведения, общения; пробуждать в детях чувство прекрасного.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8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выставки рисунков и поделок;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8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просмотр фильмов, мультфильмов;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8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литературное чтение;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8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концертно-развлекательные программы.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3. Трудовой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Задачи: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формирование трудовых навыков и их совершенствование; воспитание у детей таких личностных качеств, как привычка к трудовому усилию, ответственность, бережливость; формирование чувства коллективизма в процессе труда.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9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труд по самообслуживанию (дежурство по столовой, по отряду);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9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уборка территории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9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работа на пришкольном участке.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4. Образовательный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lastRenderedPageBreak/>
                    <w:t>Задачи: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расширение знаний детей и подростков об окружающем мире; реализация детьми знаний и умений.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0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экскурсии;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0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беседы, лекции;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0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интеллектуальные игры.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5. Патриотический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Задачи: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воспитание школьников гражданами своей Родины, знающими и уважающими историю своей страны, культуру, традиции своей семьи; приобщение к духовным ценностям российской истории.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1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участие в мероприятиях сельского округа;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1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посещение школьного музея;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1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уход </w:t>
                  </w:r>
                  <w:proofErr w:type="gram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за</w:t>
                  </w:r>
                  <w:proofErr w:type="gram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территорий </w:t>
                  </w:r>
                  <w:r w:rsidR="00E3344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у Обелиска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1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участие в митинге к</w:t>
                  </w:r>
                  <w:r w:rsidR="00E33446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о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Дню России, 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Дню Памяти и Скорби (22 июня).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6. Досуговый модуль.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Задачи: 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вовлечение всех воспитанников в досуговую деятельность, в подготовку отрядных и 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общелагерных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мероприятий.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ind w:left="7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7"/>
                      <w:lang w:eastAsia="ru-RU"/>
                    </w:rPr>
                    <w:t>Основные формы работы: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2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творческие конкурсы (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рисунов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, </w:t>
                  </w: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чтецов, отрядных девизов и песен);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2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праздники;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2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театрализованные представления.</w:t>
                  </w:r>
                </w:p>
                <w:p w:rsidR="00733EFC" w:rsidRPr="007D6A49" w:rsidRDefault="00733EFC" w:rsidP="00D950A2">
                  <w:pPr>
                    <w:spacing w:before="28" w:after="240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733EFC" w:rsidRPr="007D6A49" w:rsidRDefault="00733EFC" w:rsidP="00D950A2">
                  <w:pPr>
                    <w:spacing w:before="28" w:after="28" w:line="238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Профилактические мероприятия и мероприятия по предупреждению чрезвычайных ситуаций и охране жизни детей в летний период</w:t>
                  </w:r>
                </w:p>
                <w:p w:rsidR="00733EFC" w:rsidRPr="007D6A49" w:rsidRDefault="00733EFC" w:rsidP="00D950A2">
                  <w:p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7"/>
                      <w:lang w:eastAsia="ru-RU"/>
                    </w:rPr>
                    <w:t>Инструктажи: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«Правила пожарной безопасности»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«Правила поведения на прогулках»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«Правила при поездках в автотранспорте»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«Безопасность при проведении спортивных мероприятий»</w:t>
                  </w:r>
                </w:p>
                <w:p w:rsidR="00733EFC" w:rsidRPr="00524743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lastRenderedPageBreak/>
                    <w:t>«Правила дорожного движения»</w:t>
                  </w:r>
                </w:p>
                <w:p w:rsidR="00733EFC" w:rsidRPr="00E33446" w:rsidRDefault="00733EFC" w:rsidP="00E33446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Правила поведения на водоемах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3"/>
                    </w:numPr>
                    <w:spacing w:before="28" w:after="28" w:line="238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Правила поведения при ЧС, угрозе террористических актов</w:t>
                  </w:r>
                </w:p>
                <w:p w:rsidR="00733EFC" w:rsidRPr="007D6A49" w:rsidRDefault="00733EFC" w:rsidP="00D950A2">
                  <w:pPr>
                    <w:spacing w:before="278" w:after="0" w:line="238" w:lineRule="atLeast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Учебно-методическое оснащение программы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Афанасьев С.П. 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Коморин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С.В. - Что делать с детьми в загородном лагере, - М.: 2009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Жиренко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 Е. Мир праздников, шоу, викторин, - М.: «5» за знания, 2008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Лобачёва С.И., Великородная В.А. Загородный летний лагерь.– М.: ВАКО, 2008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Роткина Т. С., </w:t>
                  </w:r>
                  <w:proofErr w:type="spellStart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Курзова</w:t>
                  </w:r>
                  <w:proofErr w:type="spellEnd"/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 xml:space="preserve"> О. А., Нестеренко А. В. Уроки добра и милосердия, - О.: «Детство», 2007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Титов С.В. Здравствуй, лето! - Волгоград, Учитель, 2007 г.</w:t>
                  </w:r>
                </w:p>
                <w:p w:rsidR="00733EFC" w:rsidRPr="007D6A49" w:rsidRDefault="00733EFC" w:rsidP="00D950A2">
                  <w:pPr>
                    <w:numPr>
                      <w:ilvl w:val="0"/>
                      <w:numId w:val="1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lang w:eastAsia="ru-RU"/>
                    </w:rPr>
                    <w:t>Шмаков С.А. Игры-шутки, игры-минутки. М., 2009 г.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Ожидаемые результаты реализации программы: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укрепление здоровья детей;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развитие у школьников интереса к занятиям физкультурой и спортом;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расширение социального опыта;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формирование коммуникативных умений, основы правильного поведения, общения, культуры, досуга;</w:t>
                  </w:r>
                </w:p>
                <w:p w:rsidR="00733EFC" w:rsidRPr="007D6A49" w:rsidRDefault="00733EFC" w:rsidP="00D950A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вырабатывание навыков ручного и общественно-полезного труда;</w:t>
                  </w:r>
                </w:p>
                <w:p w:rsidR="00733EFC" w:rsidRPr="007D6A49" w:rsidRDefault="00733EFC" w:rsidP="00D950A2">
                  <w:pPr>
                    <w:spacing w:after="74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color w:val="000000"/>
                      <w:sz w:val="27"/>
                      <w:szCs w:val="27"/>
                      <w:lang w:eastAsia="ru-RU"/>
                    </w:rPr>
                    <w:t>- формирование осознанного отношения к себе, как к части окружающего мира.</w:t>
                  </w:r>
                </w:p>
                <w:p w:rsidR="00E33446" w:rsidRDefault="00E33446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</w:pPr>
                </w:p>
                <w:p w:rsidR="00E33446" w:rsidRDefault="00E33446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</w:pPr>
                </w:p>
                <w:p w:rsidR="00E33446" w:rsidRDefault="00E33446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</w:pPr>
                </w:p>
                <w:p w:rsidR="00E33446" w:rsidRDefault="00E33446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</w:pPr>
                </w:p>
                <w:p w:rsidR="00E33446" w:rsidRDefault="00E33446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</w:pPr>
                </w:p>
                <w:p w:rsidR="00733EFC" w:rsidRPr="007D6A49" w:rsidRDefault="00733EFC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lastRenderedPageBreak/>
                    <w:t>План работы летнего лагеря с дневным пребыванием детей «Родник»</w:t>
                  </w:r>
                </w:p>
                <w:p w:rsidR="00733EFC" w:rsidRPr="007D6A49" w:rsidRDefault="00733EFC" w:rsidP="00D950A2">
                  <w:pPr>
                    <w:spacing w:after="74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D6A49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lang w:eastAsia="ru-RU"/>
                    </w:rPr>
                    <w:t>I смена</w:t>
                  </w:r>
                </w:p>
                <w:tbl>
                  <w:tblPr>
                    <w:tblW w:w="14986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"/>
                    <w:gridCol w:w="9200"/>
                    <w:gridCol w:w="1471"/>
                    <w:gridCol w:w="3397"/>
                  </w:tblGrid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№ </w:t>
                        </w:r>
                        <w:proofErr w:type="gramStart"/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</w:t>
                        </w:r>
                        <w:proofErr w:type="gramEnd"/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/п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Отв.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«Здравствуй, лето красное, веселое прекрасное»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Подготовка к открытию летнего 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оздоровительно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го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лагеря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="00E33446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Беседа по ТБ для учащихся на спортплощадке, стадионе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, ПБ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«День защиты детей»</w:t>
                        </w:r>
                        <w:r w:rsidR="00E33446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Общешкольное мероприятие совместно с представителями Будёновского ДК и Будёновской сельской библиотекой.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Подвижные игры</w:t>
                        </w:r>
                      </w:p>
                      <w:p w:rsidR="00733EFC" w:rsidRPr="007D6A49" w:rsidRDefault="00733EFC" w:rsidP="003535D4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5. 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Просмотр мультфильма «Снежная королева»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01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.06.1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33EFC" w:rsidRDefault="00E33446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E33446" w:rsidRPr="007D6A49" w:rsidRDefault="00E33446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3535D4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Открытие лагеря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Трудовой десант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Весёлые старты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Конкурс рисунков: «Здравствуй лето»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4. </w:t>
                        </w:r>
                        <w:r w:rsidR="004528BE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Просмотр мультфильма «Маша и медведь»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 Учения по ПБ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02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33EFC" w:rsidRDefault="004528BE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4528BE" w:rsidRPr="007D6A49" w:rsidRDefault="004528BE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День здоровья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1 .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Трудовой десант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="003535D4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="004528BE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Беседа «Будь осторожен на дороге»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</w:t>
                        </w:r>
                        <w:r w:rsidR="004528BE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Час здоровья</w:t>
                        </w:r>
                      </w:p>
                      <w:p w:rsidR="004528BE" w:rsidRDefault="004528BE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Шашки, шахматы</w:t>
                        </w:r>
                      </w:p>
                      <w:p w:rsidR="004528BE" w:rsidRDefault="004528BE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 Поделки из цветной бумаги</w:t>
                        </w:r>
                      </w:p>
                      <w:p w:rsidR="004528BE" w:rsidRPr="007D6A49" w:rsidRDefault="004528BE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6. Подвижные игры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4528BE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  <w:r w:rsidR="004528BE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.06.17 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528BE" w:rsidRDefault="004528BE" w:rsidP="004528BE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Pr="007D6A49" w:rsidRDefault="004528BE" w:rsidP="004528BE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4528BE" w:rsidRPr="007D6A49" w:rsidRDefault="004528BE" w:rsidP="004528B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День экологии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4528BE" w:rsidRPr="007D6A49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1.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Цветик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емицветик</w:t>
                        </w:r>
                        <w:proofErr w:type="spellEnd"/>
                      </w:p>
                      <w:p w:rsidR="004528BE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Викторина «О лекарственных растениях»</w:t>
                        </w:r>
                      </w:p>
                      <w:p w:rsidR="004528BE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.Беседа «Осторожно - клещи!»</w:t>
                        </w:r>
                      </w:p>
                      <w:p w:rsidR="004528BE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Подвижные игры</w:t>
                        </w:r>
                      </w:p>
                      <w:p w:rsidR="004528BE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 Просмотр мультфильма «Конёк-горбунок»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4528BE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05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4528BE" w:rsidRPr="007D6A49" w:rsidRDefault="004528BE" w:rsidP="004528B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«Пушкинский день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4528BE" w:rsidRPr="007D6A49" w:rsidRDefault="004528BE" w:rsidP="004528B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День рождения Пушкина А.С.-посещение библиотеки д. Будёновк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а</w:t>
                        </w:r>
                      </w:p>
                      <w:p w:rsidR="004528BE" w:rsidRPr="007D6A49" w:rsidRDefault="004528BE" w:rsidP="004528BE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«На дворе у нас игра» - игры на свежем воздухе</w:t>
                        </w:r>
                      </w:p>
                      <w:p w:rsidR="004528BE" w:rsidRDefault="004528BE" w:rsidP="004528BE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3.Беседа «</w:t>
                        </w:r>
                        <w:proofErr w:type="gramStart"/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Солнечный</w:t>
                        </w:r>
                        <w:proofErr w:type="gramEnd"/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и тепловые удары. Первая помощь»</w:t>
                        </w:r>
                      </w:p>
                      <w:p w:rsidR="004528BE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Конкурс рисунков на асфальте «Лето-это маленькая жизнь»</w:t>
                        </w:r>
                      </w:p>
                      <w:p w:rsidR="004528BE" w:rsidRPr="007D6A49" w:rsidRDefault="004528BE" w:rsidP="004528B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 Просмотр мультфильма «Сивка бурка»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4528BE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06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6.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567D12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 w:rsidRPr="00567D12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«День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 xml:space="preserve"> смекалки</w:t>
                        </w:r>
                        <w:r w:rsidRPr="00567D12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1. Математические задачи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экол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 Направленности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.Оздоровительные игры на свежем воздухе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.Беседа «</w:t>
                        </w:r>
                        <w:r w:rsidR="004528BE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Правила этикета»</w:t>
                        </w:r>
                      </w:p>
                      <w:p w:rsidR="00522EBC" w:rsidRDefault="00522EB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Разгадывание ребусов о животных</w:t>
                        </w:r>
                      </w:p>
                      <w:p w:rsidR="00522EBC" w:rsidRPr="007D6A49" w:rsidRDefault="00522EB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5. Чтение художественной литературы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4528BE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07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7.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522EBC" w:rsidRPr="007D6A49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 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экологии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1 .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Войнушка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мокрушка</w:t>
                        </w:r>
                        <w:proofErr w:type="spellEnd"/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 Викторина «В мире животных»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Спортивная игра «Дальше, выше, сильнее»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Конкурс рисунков «Мой любимый герой мультфильмов»</w:t>
                        </w:r>
                      </w:p>
                      <w:p w:rsidR="00522EBC" w:rsidRPr="007D6A49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08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8.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522EBC" w:rsidRPr="00522EB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Русских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традицийи</w:t>
                        </w:r>
                        <w:proofErr w:type="spellEnd"/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1. 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Троицкий хоровод</w:t>
                        </w:r>
                      </w:p>
                      <w:p w:rsidR="00522EBC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 Подвижные игры</w:t>
                        </w:r>
                      </w:p>
                      <w:p w:rsidR="00522EBC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Выставка летних букетов</w:t>
                        </w:r>
                      </w:p>
                      <w:p w:rsidR="00522EB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Игра «Умники и умницы»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9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9.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522EBC" w:rsidRPr="007D6A49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 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России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.Я люблю тебя Россия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2.Животные Тверского края</w:t>
                        </w:r>
                      </w:p>
                      <w:p w:rsidR="00522EBC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.Викторина «Растения Тверского края»</w:t>
                        </w:r>
                      </w:p>
                      <w:p w:rsidR="00522EBC" w:rsidRPr="007D6A49" w:rsidRDefault="00522EBC" w:rsidP="00522EBC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4. Игры на свежем воздухе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10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«День Здоровья»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 Оздоровительные игры на свежем воздухе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2.Что такое красная книга?</w:t>
                        </w:r>
                      </w:p>
                      <w:p w:rsidR="00522EBC" w:rsidRDefault="00522EB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Беседа «Как вести себя в гостях»</w:t>
                        </w:r>
                      </w:p>
                      <w:p w:rsidR="00522EBC" w:rsidRPr="007D6A49" w:rsidRDefault="00522EB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Просмотр мультфильма «Царевна лягушка»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13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Скворцова О.В.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Н.Н.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11.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экологии»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1</w:t>
                        </w:r>
                        <w:r w:rsidRPr="00707CFF">
                          <w:rPr>
                            <w:rFonts w:ascii="Times New Roman" w:eastAsia="Times New Roman" w:hAnsi="Times New Roman"/>
                            <w:iCs/>
                            <w:sz w:val="27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iCs/>
                            <w:sz w:val="27"/>
                            <w:lang w:eastAsia="ru-RU"/>
                          </w:rPr>
                          <w:t xml:space="preserve"> «Экологической тропой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»- викторина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2.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Игра «Экологическая ромашка»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Оздоровительные игры на свежем воздухе</w:t>
                        </w:r>
                      </w:p>
                      <w:p w:rsidR="00522EB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Игра «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Веселые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смешарики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14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33EFC" w:rsidRDefault="000329B9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Писарева И.Р.</w:t>
                        </w:r>
                      </w:p>
                      <w:p w:rsidR="000329B9" w:rsidRPr="007D6A49" w:rsidRDefault="000329B9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сказок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1 .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«В мире спорта и сказок»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2.Рисунки на асфальте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«Любимые сказочные герои»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.Оздоровительные игры на свежем воздухе</w:t>
                        </w:r>
                      </w:p>
                      <w:p w:rsidR="00522EB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4. Викторина «В гостях у сказки»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522EB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15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13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День здорового питания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</w:t>
                        </w:r>
                        <w:r w:rsidR="004D362F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Беседа «Правильно питаемся»</w:t>
                        </w:r>
                      </w:p>
                      <w:p w:rsidR="004D362F" w:rsidRDefault="004D362F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 Спортивные игры по интересам</w:t>
                        </w:r>
                      </w:p>
                      <w:p w:rsidR="004D362F" w:rsidRDefault="004D362F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Чтение художественной литературы</w:t>
                        </w:r>
                      </w:p>
                      <w:p w:rsidR="004D362F" w:rsidRPr="007D6A49" w:rsidRDefault="004D362F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Конкурс рисунков «Мой любимый фрукт»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 w:rsidR="000329B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6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 </w:t>
                        </w:r>
                        <w:bookmarkStart w:id="0" w:name="_GoBack"/>
                        <w:bookmarkEnd w:id="0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567D12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 xml:space="preserve">«День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зкологии</w:t>
                        </w:r>
                        <w:proofErr w:type="spellEnd"/>
                        <w:r w:rsidRPr="00567D12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1. </w:t>
                        </w:r>
                        <w:r w:rsidR="004D362F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Разгадываем загадки о птицах</w:t>
                        </w:r>
                      </w:p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2.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Экскурсия в  школьный музей</w:t>
                        </w:r>
                      </w:p>
                      <w:p w:rsidR="00733EFC" w:rsidRDefault="00733EFC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8F29FA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3.Экология – глобальная проблема человечества</w:t>
                        </w:r>
                      </w:p>
                      <w:p w:rsidR="004D362F" w:rsidRPr="008F29FA" w:rsidRDefault="004D362F" w:rsidP="00D950A2">
                        <w:pPr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4. Подвижные игры на свежем воздухе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 w:rsidR="000329B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06.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15.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безопасности на дорогах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1. 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Игра «Безопасность на дорогах»</w:t>
                        </w:r>
                      </w:p>
                      <w:p w:rsidR="00733EFC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Оздоровительные игры на свежем воздухе</w:t>
                        </w:r>
                      </w:p>
                      <w:p w:rsidR="004D362F" w:rsidRDefault="004D362F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3.Конкурс рисунков «В каждом рисунке </w:t>
                        </w: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–с</w:t>
                        </w:r>
                        <w:proofErr w:type="gram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казка»</w:t>
                        </w:r>
                      </w:p>
                      <w:p w:rsidR="004D362F" w:rsidRPr="007D6A49" w:rsidRDefault="004D362F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4.Викторина ПДД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0329B9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19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16.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 xml:space="preserve">«День </w:t>
                        </w:r>
                        <w:r w:rsidR="000329B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всезнаек</w:t>
                        </w: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Интерактивная игра «Что мы знаем о космосе»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«Собака-друг человека» (День кинолога)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3.Трудовой десант.</w:t>
                        </w:r>
                      </w:p>
                      <w:p w:rsidR="004D362F" w:rsidRDefault="004D362F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Подвижные игры на свежем воздухе.</w:t>
                        </w:r>
                      </w:p>
                      <w:p w:rsidR="004D362F" w:rsidRDefault="004D362F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 w:rsidR="000329B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0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lastRenderedPageBreak/>
                          <w:t>17.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«</w:t>
                        </w:r>
                        <w:r w:rsidRPr="00F3369C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День памяти и скорби»</w:t>
                        </w:r>
                      </w:p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 Час памяти «Завтра была война».</w:t>
                        </w:r>
                      </w:p>
                      <w:p w:rsidR="00733EFC" w:rsidRPr="007D6A49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 Конкурс стихов о войне «Шел в атаку яростный 41-й год!»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Военно - спортивная игра «В одном строю».</w:t>
                        </w:r>
                      </w:p>
                      <w:p w:rsidR="000329B9" w:rsidRPr="007D6A49" w:rsidRDefault="000329B9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Чтение художественной литературы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733EFC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 w:rsidR="000329B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</w:pPr>
                        <w:r w:rsidRPr="001D178F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«Де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нь народных традиций</w:t>
                        </w:r>
                        <w:r w:rsidRPr="001D178F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1.Большая ярмарка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2.Экскурсия на природу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3. Игра «Найти клад»</w:t>
                        </w:r>
                      </w:p>
                      <w:p w:rsidR="000329B9" w:rsidRPr="001D178F" w:rsidRDefault="000329B9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4. Просмотр мультфильма «Крошечка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хаврошечка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Default="00733EFC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 w:rsidR="000329B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«</w:t>
                        </w:r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День разведчиков</w:t>
                        </w:r>
                        <w:r w:rsidRPr="00F3369C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1.Игра «День разведчиков»</w:t>
                        </w:r>
                      </w:p>
                      <w:p w:rsidR="00733EFC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2.День индейцев и мореплавателей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 Игра « Поливай-ка»</w:t>
                        </w:r>
                      </w:p>
                      <w:p w:rsidR="00733EFC" w:rsidRDefault="00733EFC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3. Б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еседа «Правила поведения на воде»</w:t>
                        </w:r>
                      </w:p>
                      <w:p w:rsidR="000329B9" w:rsidRPr="00567D12" w:rsidRDefault="000329B9" w:rsidP="00D950A2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4. Конкурс рисунков по сказкам Г.Х. Андерсена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23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F3369C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«День истории родного края</w:t>
                        </w:r>
                        <w:r w:rsidRPr="00F3369C">
                          <w:rPr>
                            <w:rFonts w:ascii="Times New Roman" w:eastAsia="Times New Roman" w:hAnsi="Times New Roman"/>
                            <w:i/>
                            <w:sz w:val="27"/>
                            <w:szCs w:val="27"/>
                            <w:lang w:eastAsia="ru-RU"/>
                          </w:rPr>
                          <w:t>»</w:t>
                        </w:r>
                      </w:p>
                      <w:p w:rsidR="00733EFC" w:rsidRDefault="00733EFC" w:rsidP="00D950A2">
                        <w:pPr>
                          <w:numPr>
                            <w:ilvl w:val="1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525" w:hanging="284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Викторина «История родного края»</w:t>
                        </w:r>
                      </w:p>
                      <w:p w:rsidR="00733EFC" w:rsidRDefault="00733EFC" w:rsidP="00D950A2">
                        <w:pPr>
                          <w:numPr>
                            <w:ilvl w:val="1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525" w:hanging="284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Подготовка к закрытию лагеря</w:t>
                        </w:r>
                      </w:p>
                      <w:p w:rsidR="00733EFC" w:rsidRDefault="00733EFC" w:rsidP="00D950A2">
                        <w:pPr>
                          <w:numPr>
                            <w:ilvl w:val="1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525" w:hanging="426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Оздоровительные игры на свежем воздухе</w:t>
                        </w:r>
                      </w:p>
                      <w:p w:rsidR="00733EFC" w:rsidRDefault="00733EFC" w:rsidP="00D950A2">
                        <w:pPr>
                          <w:numPr>
                            <w:ilvl w:val="1"/>
                            <w:numId w:val="5"/>
                          </w:numPr>
                          <w:shd w:val="clear" w:color="auto" w:fill="FFFFFF"/>
                          <w:spacing w:after="0" w:line="240" w:lineRule="auto"/>
                          <w:ind w:left="525" w:hanging="426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Летняя фиеста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24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33EFC" w:rsidRDefault="000329B9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Писарева И.Р.</w:t>
                        </w:r>
                      </w:p>
                      <w:p w:rsidR="00733EFC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Ручкин И.Н.</w:t>
                        </w:r>
                      </w:p>
                    </w:tc>
                  </w:tr>
                  <w:tr w:rsidR="00733EFC" w:rsidRPr="007D6A49" w:rsidTr="00D950A2">
                    <w:trPr>
                      <w:tblCellSpacing w:w="0" w:type="dxa"/>
                    </w:trPr>
                    <w:tc>
                      <w:tcPr>
                        <w:tcW w:w="918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vAlign w:val="center"/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920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0" w:type="dxa"/>
                        </w:tcMar>
                        <w:hideMark/>
                      </w:tcPr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i/>
                            <w:iCs/>
                            <w:sz w:val="27"/>
                            <w:lang w:eastAsia="ru-RU"/>
                          </w:rPr>
                          <w:t>«Закрытие лагерной смены»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«Мы все таланты» - праздник песен, танцев и шуток.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2.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lang w:eastAsia="ru-RU"/>
                          </w:rPr>
                          <w:t> </w:t>
                        </w: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Награждение активистов и победителей конкурсов</w:t>
                        </w:r>
                      </w:p>
                      <w:p w:rsidR="00733EFC" w:rsidRPr="007D6A49" w:rsidRDefault="00733EFC" w:rsidP="00D950A2">
                        <w:pPr>
                          <w:shd w:val="clear" w:color="auto" w:fill="FFFFFF"/>
                          <w:spacing w:after="94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З. Оздоровительные игры на свежем воздухе</w:t>
                        </w:r>
                      </w:p>
                    </w:tc>
                    <w:tc>
                      <w:tcPr>
                        <w:tcW w:w="147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57" w:type="dxa"/>
                          <w:bottom w:w="57" w:type="dxa"/>
                          <w:right w:w="57" w:type="dxa"/>
                        </w:tcMar>
                        <w:vAlign w:val="center"/>
                        <w:hideMark/>
                      </w:tcPr>
                      <w:p w:rsidR="00733EFC" w:rsidRPr="007D6A49" w:rsidRDefault="000329B9" w:rsidP="00D950A2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26</w:t>
                        </w:r>
                        <w:r w:rsidR="00733EFC" w:rsidRPr="007D6A49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.06.</w:t>
                        </w:r>
                        <w:r w:rsidR="00733EFC"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3397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0329B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Степанова Н.Н.</w:t>
                        </w:r>
                      </w:p>
                      <w:p w:rsidR="00733EFC" w:rsidRPr="007D6A49" w:rsidRDefault="000329B9" w:rsidP="000329B9">
                        <w:pPr>
                          <w:shd w:val="clear" w:color="auto" w:fill="FFFFFF"/>
                          <w:spacing w:after="94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>Омарова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Т.В.</w:t>
                        </w:r>
                        <w:r>
                          <w:rPr>
                            <w:rFonts w:ascii="Times New Roman" w:eastAsia="Times New Roman" w:hAnsi="Times New Roman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733EFC" w:rsidRPr="007D6A49" w:rsidRDefault="00733EFC" w:rsidP="00D950A2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3EFC" w:rsidRPr="007D6A49" w:rsidRDefault="00733EFC" w:rsidP="00D950A2">
            <w:pPr>
              <w:spacing w:after="28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6A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733EFC" w:rsidRDefault="00733EFC" w:rsidP="00733EFC"/>
    <w:p w:rsidR="00E53592" w:rsidRDefault="00E53592"/>
    <w:sectPr w:rsidR="00E53592" w:rsidSect="004A7F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1F"/>
    <w:multiLevelType w:val="multilevel"/>
    <w:tmpl w:val="A9B8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3D84"/>
    <w:multiLevelType w:val="multilevel"/>
    <w:tmpl w:val="6DF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4336B"/>
    <w:multiLevelType w:val="multilevel"/>
    <w:tmpl w:val="E02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D64CA"/>
    <w:multiLevelType w:val="multilevel"/>
    <w:tmpl w:val="B3A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C2960"/>
    <w:multiLevelType w:val="multilevel"/>
    <w:tmpl w:val="5B5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25C4A"/>
    <w:multiLevelType w:val="multilevel"/>
    <w:tmpl w:val="B70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F33717"/>
    <w:multiLevelType w:val="multilevel"/>
    <w:tmpl w:val="3972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C069E1"/>
    <w:multiLevelType w:val="multilevel"/>
    <w:tmpl w:val="566C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F0365"/>
    <w:multiLevelType w:val="multilevel"/>
    <w:tmpl w:val="CD0C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6662A"/>
    <w:multiLevelType w:val="multilevel"/>
    <w:tmpl w:val="6728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A54D3"/>
    <w:multiLevelType w:val="multilevel"/>
    <w:tmpl w:val="BFD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8960B3"/>
    <w:multiLevelType w:val="multilevel"/>
    <w:tmpl w:val="1D0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F267B"/>
    <w:multiLevelType w:val="multilevel"/>
    <w:tmpl w:val="E6DC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C4A7F"/>
    <w:multiLevelType w:val="multilevel"/>
    <w:tmpl w:val="66E6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FC"/>
    <w:rsid w:val="000329B9"/>
    <w:rsid w:val="001E743B"/>
    <w:rsid w:val="003535D4"/>
    <w:rsid w:val="004528BE"/>
    <w:rsid w:val="004D362F"/>
    <w:rsid w:val="00522EBC"/>
    <w:rsid w:val="00733EFC"/>
    <w:rsid w:val="00E33446"/>
    <w:rsid w:val="00E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2017-06-02T08:48:00Z</dcterms:created>
  <dcterms:modified xsi:type="dcterms:W3CDTF">2017-06-02T11:59:00Z</dcterms:modified>
</cp:coreProperties>
</file>